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61" w:rsidRPr="00C3225A" w:rsidRDefault="00E86A61" w:rsidP="00E86A6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440"/>
        <w:rPr>
          <w:szCs w:val="28"/>
          <w:lang w:val="en-CA"/>
        </w:rPr>
      </w:pPr>
      <w:r w:rsidRPr="00C3225A">
        <w:rPr>
          <w:szCs w:val="28"/>
          <w:bdr w:val="single" w:sz="18" w:space="0" w:color="auto" w:shadow="1" w:frame="1"/>
          <w:lang w:val="en-CA"/>
        </w:rPr>
        <w:t>H O R A I R E   D E S   M E S S E S</w:t>
      </w:r>
    </w:p>
    <w:p w:rsidR="00364FE8" w:rsidRPr="00C3225A" w:rsidRDefault="00364FE8" w:rsidP="00E86A61">
      <w:pPr>
        <w:tabs>
          <w:tab w:val="left" w:pos="2160"/>
        </w:tabs>
        <w:ind w:right="-1440"/>
        <w:rPr>
          <w:rFonts w:ascii="Arial" w:hAnsi="Arial" w:cs="Arial"/>
          <w:sz w:val="16"/>
          <w:szCs w:val="16"/>
          <w:lang w:val="en-CA"/>
        </w:rPr>
      </w:pPr>
    </w:p>
    <w:p w:rsidR="00C3798F" w:rsidRPr="00C3798F" w:rsidRDefault="00C3798F" w:rsidP="00C3798F">
      <w:pPr>
        <w:tabs>
          <w:tab w:val="left" w:pos="1080"/>
          <w:tab w:val="left" w:pos="2410"/>
        </w:tabs>
        <w:ind w:right="-1260"/>
        <w:rPr>
          <w:rFonts w:ascii="Arial Black" w:hAnsi="Arial Black"/>
          <w:sz w:val="26"/>
          <w:szCs w:val="26"/>
          <w:u w:val="single"/>
        </w:rPr>
      </w:pPr>
      <w:r w:rsidRPr="00C3798F">
        <w:rPr>
          <w:rFonts w:ascii="Arial Black" w:hAnsi="Arial Black"/>
          <w:sz w:val="26"/>
          <w:szCs w:val="26"/>
        </w:rPr>
        <w:t>Samedi 9 décembre</w:t>
      </w:r>
      <w:r w:rsidRPr="00C3798F">
        <w:rPr>
          <w:rFonts w:ascii="Arial Black" w:hAnsi="Arial Black"/>
          <w:sz w:val="26"/>
          <w:szCs w:val="26"/>
        </w:rPr>
        <w:tab/>
      </w:r>
      <w:r w:rsidRPr="00C3798F"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 w:rsidRPr="00C3798F">
        <w:rPr>
          <w:rFonts w:ascii="Arial Black" w:hAnsi="Arial Black"/>
          <w:sz w:val="26"/>
          <w:szCs w:val="26"/>
        </w:rPr>
        <w:t>Notre Dame de la Visitation (3)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 w:cs="Arial"/>
          <w:sz w:val="26"/>
          <w:szCs w:val="26"/>
          <w:lang w:val="fr-FR"/>
        </w:rPr>
        <w:t>12h</w:t>
      </w:r>
      <w:r w:rsidRPr="00C3798F">
        <w:rPr>
          <w:rFonts w:ascii="Arial" w:hAnsi="Arial" w:cs="Arial"/>
          <w:sz w:val="26"/>
          <w:szCs w:val="26"/>
          <w:lang w:val="fr-FR"/>
        </w:rPr>
        <w:tab/>
        <w:t>M. Frantz Baptiste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Ses enfants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1620"/>
        </w:tabs>
        <w:ind w:right="-1260"/>
        <w:rPr>
          <w:rFonts w:ascii="Arial Black" w:hAnsi="Arial Black" w:cs="Arial"/>
          <w:sz w:val="26"/>
          <w:szCs w:val="26"/>
          <w:lang w:val="fr-FR"/>
        </w:rPr>
      </w:pP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1620"/>
        </w:tabs>
        <w:ind w:right="-1260"/>
        <w:rPr>
          <w:rFonts w:ascii="Arial Black" w:hAnsi="Arial Black" w:cs="Arial"/>
          <w:sz w:val="26"/>
          <w:szCs w:val="26"/>
        </w:rPr>
      </w:pPr>
      <w:r w:rsidRPr="00C3798F">
        <w:rPr>
          <w:rFonts w:ascii="Arial Black" w:hAnsi="Arial Black" w:cs="Arial"/>
          <w:sz w:val="26"/>
          <w:szCs w:val="26"/>
        </w:rPr>
        <w:t>Messes dominicales</w:t>
      </w:r>
      <w:r w:rsidRPr="00C3798F">
        <w:rPr>
          <w:rFonts w:ascii="Arial Black" w:hAnsi="Arial Black" w:cs="Arial"/>
          <w:sz w:val="26"/>
          <w:szCs w:val="26"/>
        </w:rPr>
        <w:tab/>
      </w:r>
      <w:r w:rsidRPr="00C3798F">
        <w:rPr>
          <w:rFonts w:ascii="Arial Black" w:hAnsi="Arial Black" w:cs="Arial"/>
          <w:sz w:val="26"/>
          <w:szCs w:val="26"/>
        </w:rPr>
        <w:tab/>
        <w:t>2</w:t>
      </w:r>
      <w:r w:rsidRPr="00C3798F">
        <w:rPr>
          <w:rFonts w:ascii="Arial Black" w:hAnsi="Arial Black" w:cs="Arial"/>
          <w:sz w:val="26"/>
          <w:szCs w:val="26"/>
          <w:vertAlign w:val="superscript"/>
        </w:rPr>
        <w:t>e</w:t>
      </w:r>
      <w:r w:rsidRPr="00C3798F">
        <w:rPr>
          <w:rFonts w:ascii="Arial Black" w:hAnsi="Arial Black" w:cs="Arial"/>
          <w:sz w:val="26"/>
          <w:szCs w:val="26"/>
        </w:rPr>
        <w:t xml:space="preserve"> Dimanche de l’Avent  B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17h</w:t>
      </w:r>
      <w:r w:rsidRPr="00C3798F">
        <w:rPr>
          <w:rFonts w:ascii="Arial" w:hAnsi="Arial" w:cs="Arial"/>
          <w:sz w:val="26"/>
          <w:szCs w:val="26"/>
          <w:lang w:val="fr-FR"/>
        </w:rPr>
        <w:tab/>
        <w:t xml:space="preserve">Mme Thérèse Bélanger-Gauthier, déf </w:t>
      </w:r>
      <w:r w:rsidRPr="00C3798F">
        <w:rPr>
          <w:rFonts w:ascii="Arial" w:hAnsi="Arial" w:cs="Arial"/>
          <w:b/>
          <w:i/>
          <w:sz w:val="26"/>
          <w:szCs w:val="26"/>
          <w:lang w:val="fr-FR"/>
        </w:rPr>
        <w:t>(10</w:t>
      </w:r>
      <w:r w:rsidRPr="00C3798F">
        <w:rPr>
          <w:rFonts w:ascii="Arial" w:hAnsi="Arial" w:cs="Arial"/>
          <w:b/>
          <w:i/>
          <w:sz w:val="26"/>
          <w:szCs w:val="26"/>
          <w:vertAlign w:val="superscript"/>
          <w:lang w:val="fr-FR"/>
        </w:rPr>
        <w:t>e</w:t>
      </w:r>
      <w:r w:rsidRPr="00C3798F">
        <w:rPr>
          <w:rFonts w:ascii="Arial" w:hAnsi="Arial" w:cs="Arial"/>
          <w:b/>
          <w:i/>
          <w:sz w:val="26"/>
          <w:szCs w:val="26"/>
          <w:lang w:val="fr-FR"/>
        </w:rPr>
        <w:t xml:space="preserve"> ann.)</w:t>
      </w:r>
      <w:r w:rsidRPr="00C3798F">
        <w:rPr>
          <w:rFonts w:ascii="Arial" w:hAnsi="Arial" w:cs="Arial"/>
          <w:sz w:val="26"/>
          <w:szCs w:val="26"/>
          <w:lang w:val="fr-FR"/>
        </w:rPr>
        <w:tab/>
        <w:t>Son fils Jacques Bélanger</w:t>
      </w:r>
    </w:p>
    <w:p w:rsidR="00C3798F" w:rsidRPr="00C3798F" w:rsidRDefault="00C3798F" w:rsidP="00C3798F">
      <w:pPr>
        <w:tabs>
          <w:tab w:val="left" w:pos="2160"/>
        </w:tabs>
        <w:ind w:right="-1260"/>
        <w:rPr>
          <w:rFonts w:ascii="Arial" w:hAnsi="Arial" w:cs="Arial"/>
          <w:sz w:val="26"/>
          <w:szCs w:val="26"/>
          <w:lang w:val="fr-FR"/>
        </w:rPr>
      </w:pPr>
    </w:p>
    <w:p w:rsidR="00C3798F" w:rsidRPr="00C3798F" w:rsidRDefault="00C3798F" w:rsidP="00C3798F">
      <w:pPr>
        <w:tabs>
          <w:tab w:val="left" w:pos="1080"/>
          <w:tab w:val="left" w:pos="2160"/>
        </w:tabs>
        <w:ind w:right="-1260"/>
        <w:rPr>
          <w:rFonts w:ascii="Arial Black" w:hAnsi="Arial Black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Dimanche 10 décembre</w:t>
      </w:r>
    </w:p>
    <w:p w:rsidR="00C3798F" w:rsidRPr="00C3798F" w:rsidRDefault="00C3798F" w:rsidP="00C3798F">
      <w:pPr>
        <w:pStyle w:val="En-tte"/>
        <w:tabs>
          <w:tab w:val="clear" w:pos="432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10h</w:t>
      </w:r>
      <w:r w:rsidRPr="00C3798F">
        <w:rPr>
          <w:rFonts w:ascii="Arial" w:hAnsi="Arial" w:cs="Arial"/>
          <w:sz w:val="26"/>
          <w:szCs w:val="26"/>
          <w:lang w:val="fr-FR"/>
        </w:rPr>
        <w:tab/>
        <w:t>Mme Claire Drapeau, déf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Jean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216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>
        <w:rPr>
          <w:rFonts w:ascii="Arial Black" w:hAnsi="Arial Black"/>
          <w:sz w:val="26"/>
          <w:szCs w:val="26"/>
          <w:lang w:val="fr-FR"/>
        </w:rPr>
        <w:t xml:space="preserve">11h30  </w:t>
      </w:r>
      <w:r w:rsidRPr="00C3798F">
        <w:rPr>
          <w:rFonts w:ascii="Arial" w:hAnsi="Arial" w:cs="Arial"/>
          <w:sz w:val="26"/>
          <w:szCs w:val="26"/>
          <w:lang w:val="fr-FR"/>
        </w:rPr>
        <w:t>M. Seror Yeghissian, déf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Sa famille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216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de-DE"/>
        </w:rPr>
      </w:pPr>
      <w:r w:rsidRPr="00C3798F">
        <w:rPr>
          <w:rFonts w:ascii="Arial Black" w:hAnsi="Arial Black" w:cs="Arial"/>
          <w:sz w:val="26"/>
          <w:szCs w:val="26"/>
          <w:lang w:val="de-DE"/>
        </w:rPr>
        <w:t>17h</w:t>
      </w:r>
      <w:r w:rsidRPr="00C3798F">
        <w:rPr>
          <w:rFonts w:ascii="Arial Black" w:hAnsi="Arial Black" w:cs="Arial"/>
          <w:sz w:val="26"/>
          <w:szCs w:val="26"/>
          <w:lang w:val="de-DE"/>
        </w:rPr>
        <w:tab/>
      </w:r>
      <w:r w:rsidRPr="00C3798F">
        <w:rPr>
          <w:rFonts w:ascii="Arial" w:hAnsi="Arial" w:cs="Arial"/>
          <w:sz w:val="26"/>
          <w:szCs w:val="26"/>
          <w:lang w:val="de-DE"/>
        </w:rPr>
        <w:t>Pour nos parents défunts</w:t>
      </w:r>
      <w:r w:rsidRPr="00C3798F">
        <w:rPr>
          <w:rFonts w:ascii="Arial" w:hAnsi="Arial" w:cs="Arial"/>
          <w:sz w:val="26"/>
          <w:szCs w:val="26"/>
          <w:lang w:val="de-DE"/>
        </w:rPr>
        <w:tab/>
      </w:r>
      <w:r>
        <w:rPr>
          <w:rFonts w:ascii="Arial" w:hAnsi="Arial" w:cs="Arial"/>
          <w:sz w:val="26"/>
          <w:szCs w:val="26"/>
          <w:lang w:val="de-DE"/>
        </w:rPr>
        <w:tab/>
      </w:r>
      <w:r w:rsidRPr="00C3798F">
        <w:rPr>
          <w:rFonts w:ascii="Arial" w:hAnsi="Arial" w:cs="Arial"/>
          <w:sz w:val="26"/>
          <w:szCs w:val="26"/>
          <w:lang w:val="de-DE"/>
        </w:rPr>
        <w:t>Claire et Denis</w:t>
      </w:r>
    </w:p>
    <w:p w:rsidR="00C3798F" w:rsidRPr="00C3798F" w:rsidRDefault="00C3798F" w:rsidP="00C3798F">
      <w:pPr>
        <w:tabs>
          <w:tab w:val="left" w:pos="2160"/>
        </w:tabs>
        <w:ind w:right="-1260"/>
        <w:rPr>
          <w:rFonts w:ascii="Arial" w:hAnsi="Arial" w:cs="Arial"/>
          <w:sz w:val="26"/>
          <w:szCs w:val="26"/>
          <w:lang w:val="fr-FR"/>
        </w:rPr>
      </w:pPr>
    </w:p>
    <w:p w:rsidR="00C3798F" w:rsidRPr="00C3798F" w:rsidRDefault="00C3798F" w:rsidP="00C3798F">
      <w:pPr>
        <w:tabs>
          <w:tab w:val="left" w:pos="720"/>
          <w:tab w:val="left" w:pos="2160"/>
        </w:tabs>
        <w:ind w:right="-1260"/>
        <w:rPr>
          <w:rFonts w:ascii="Arial Black" w:hAnsi="Arial Black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Lundi 11 décembre</w:t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 Black" w:hAnsi="Arial Black"/>
          <w:sz w:val="26"/>
          <w:szCs w:val="26"/>
          <w:lang w:val="fr-FR"/>
        </w:rPr>
        <w:t>Férie (ou St Damasse 1</w:t>
      </w:r>
      <w:r w:rsidRPr="00C3798F">
        <w:rPr>
          <w:rFonts w:ascii="Arial Black" w:hAnsi="Arial Black"/>
          <w:sz w:val="26"/>
          <w:szCs w:val="26"/>
          <w:vertAlign w:val="superscript"/>
          <w:lang w:val="fr-FR"/>
        </w:rPr>
        <w:t>er</w:t>
      </w:r>
      <w:r w:rsidRPr="00C3798F">
        <w:rPr>
          <w:rFonts w:ascii="Arial Black" w:hAnsi="Arial Black"/>
          <w:sz w:val="26"/>
          <w:szCs w:val="26"/>
          <w:lang w:val="fr-FR"/>
        </w:rPr>
        <w:t>, pape)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12h</w:t>
      </w:r>
      <w:r w:rsidRPr="00C3798F">
        <w:rPr>
          <w:rFonts w:ascii="Arial" w:hAnsi="Arial" w:cs="Arial"/>
          <w:sz w:val="26"/>
          <w:szCs w:val="26"/>
          <w:lang w:val="fr-FR"/>
        </w:rPr>
        <w:tab/>
        <w:t>Action de grâce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Nicole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17h</w:t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Mme Geneviève Landry, déf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Son petit-fils Michel</w:t>
      </w:r>
    </w:p>
    <w:p w:rsidR="00C3798F" w:rsidRPr="00C3798F" w:rsidRDefault="00C3798F" w:rsidP="00C3798F">
      <w:pPr>
        <w:tabs>
          <w:tab w:val="left" w:pos="2160"/>
        </w:tabs>
        <w:ind w:right="-1260"/>
        <w:rPr>
          <w:rFonts w:ascii="Arial" w:hAnsi="Arial" w:cs="Arial"/>
          <w:sz w:val="26"/>
          <w:szCs w:val="26"/>
          <w:lang w:val="fr-FR"/>
        </w:rPr>
      </w:pPr>
    </w:p>
    <w:p w:rsidR="00C3798F" w:rsidRPr="00C3798F" w:rsidRDefault="00C3798F" w:rsidP="00C3798F">
      <w:pPr>
        <w:tabs>
          <w:tab w:val="left" w:pos="720"/>
          <w:tab w:val="left" w:pos="2160"/>
        </w:tabs>
        <w:ind w:right="-1260"/>
        <w:rPr>
          <w:rFonts w:ascii="Arial Black" w:hAnsi="Arial Black" w:cs="Arial"/>
          <w:sz w:val="26"/>
          <w:szCs w:val="26"/>
        </w:rPr>
      </w:pPr>
      <w:r w:rsidRPr="00C3798F">
        <w:rPr>
          <w:rFonts w:ascii="Arial Black" w:hAnsi="Arial Black"/>
          <w:sz w:val="26"/>
          <w:szCs w:val="26"/>
        </w:rPr>
        <w:t>Mardi 12 décembre</w:t>
      </w:r>
      <w:r w:rsidRPr="00C3798F">
        <w:rPr>
          <w:rFonts w:ascii="Arial Black" w:hAnsi="Arial Black"/>
          <w:sz w:val="26"/>
          <w:szCs w:val="26"/>
        </w:rPr>
        <w:tab/>
      </w:r>
      <w:r w:rsidRPr="00C3798F"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 w:rsidRPr="00C3798F">
        <w:rPr>
          <w:rFonts w:ascii="Arial Black" w:hAnsi="Arial Black"/>
          <w:sz w:val="26"/>
          <w:szCs w:val="26"/>
        </w:rPr>
        <w:t>Notre-Dame de la Guadeloupe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12h</w:t>
      </w:r>
      <w:r w:rsidRPr="00C3798F">
        <w:rPr>
          <w:rFonts w:ascii="Arial" w:hAnsi="Arial" w:cs="Arial"/>
          <w:sz w:val="26"/>
          <w:szCs w:val="26"/>
          <w:lang w:val="fr-FR"/>
        </w:rPr>
        <w:tab/>
        <w:t>En l’honneur de la Vierge et âmes du purgatoire</w:t>
      </w:r>
      <w:r w:rsidRPr="00C3798F">
        <w:rPr>
          <w:rFonts w:ascii="Arial" w:hAnsi="Arial" w:cs="Arial"/>
          <w:sz w:val="26"/>
          <w:szCs w:val="26"/>
          <w:lang w:val="fr-FR"/>
        </w:rPr>
        <w:tab/>
        <w:t>Pierre-Émile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 w:cs="Arial"/>
          <w:sz w:val="26"/>
          <w:szCs w:val="26"/>
          <w:lang w:val="fr-FR"/>
        </w:rPr>
        <w:t>17h</w:t>
      </w:r>
      <w:r w:rsidRPr="00C3798F">
        <w:rPr>
          <w:rFonts w:ascii="Arial" w:hAnsi="Arial" w:cs="Arial"/>
          <w:sz w:val="26"/>
          <w:szCs w:val="26"/>
          <w:lang w:val="fr-FR"/>
        </w:rPr>
        <w:tab/>
        <w:t>Remerciement à la Vierge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Mme Elcie Noël</w:t>
      </w:r>
    </w:p>
    <w:p w:rsidR="00C3798F" w:rsidRPr="00C3798F" w:rsidRDefault="00C3798F" w:rsidP="00C3798F">
      <w:pPr>
        <w:tabs>
          <w:tab w:val="left" w:pos="2160"/>
        </w:tabs>
        <w:ind w:right="-1260"/>
        <w:rPr>
          <w:rFonts w:ascii="Arial" w:hAnsi="Arial" w:cs="Arial"/>
          <w:sz w:val="26"/>
          <w:szCs w:val="26"/>
          <w:lang w:val="fr-FR"/>
        </w:rPr>
      </w:pPr>
    </w:p>
    <w:p w:rsidR="00C3798F" w:rsidRPr="00C3798F" w:rsidRDefault="00C3798F" w:rsidP="00C3798F">
      <w:pPr>
        <w:tabs>
          <w:tab w:val="left" w:pos="720"/>
          <w:tab w:val="left" w:pos="2160"/>
        </w:tabs>
        <w:ind w:right="-1260"/>
        <w:rPr>
          <w:rFonts w:ascii="Arial Black" w:hAnsi="Arial Black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Mercredi 13 décembre</w:t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 Black" w:hAnsi="Arial Black"/>
          <w:sz w:val="26"/>
          <w:szCs w:val="26"/>
          <w:lang w:val="fr-FR"/>
        </w:rPr>
        <w:t>Ste Lucie, vierge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12h</w:t>
      </w:r>
      <w:r w:rsidRPr="00C3798F">
        <w:rPr>
          <w:rFonts w:ascii="Arial" w:hAnsi="Arial" w:cs="Arial"/>
          <w:sz w:val="26"/>
          <w:szCs w:val="26"/>
          <w:lang w:val="fr-FR"/>
        </w:rPr>
        <w:tab/>
        <w:t>Aux intentions d’Yanis et Kilianne</w:t>
      </w:r>
      <w:r w:rsidRPr="00C3798F">
        <w:rPr>
          <w:rFonts w:ascii="Arial" w:hAnsi="Arial" w:cs="Arial"/>
          <w:sz w:val="26"/>
          <w:szCs w:val="26"/>
          <w:lang w:val="fr-FR"/>
        </w:rPr>
        <w:tab/>
        <w:t>Leur grand-maman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2880"/>
          <w:tab w:val="left" w:pos="450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17h</w:t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 xml:space="preserve">Remerciement à la Vierge </w:t>
      </w:r>
      <w:r w:rsidRPr="00C3798F">
        <w:rPr>
          <w:rFonts w:ascii="Arial" w:hAnsi="Arial" w:cs="Arial"/>
          <w:b/>
          <w:i/>
          <w:sz w:val="18"/>
          <w:szCs w:val="18"/>
          <w:lang w:val="fr-FR"/>
        </w:rPr>
        <w:t>(faveur obtenue pour Cassandra)</w:t>
      </w:r>
      <w:r w:rsidRPr="00C3798F">
        <w:rPr>
          <w:rFonts w:ascii="Arial" w:hAnsi="Arial" w:cs="Arial"/>
          <w:b/>
          <w:i/>
          <w:sz w:val="26"/>
          <w:szCs w:val="26"/>
          <w:lang w:val="fr-FR"/>
        </w:rPr>
        <w:t xml:space="preserve"> </w:t>
      </w:r>
      <w:r w:rsidRPr="00C3798F">
        <w:rPr>
          <w:rFonts w:ascii="Arial" w:hAnsi="Arial" w:cs="Arial"/>
          <w:sz w:val="26"/>
          <w:szCs w:val="26"/>
          <w:lang w:val="fr-FR"/>
        </w:rPr>
        <w:t>Sa mère</w:t>
      </w:r>
    </w:p>
    <w:p w:rsidR="00C3798F" w:rsidRPr="00C3798F" w:rsidRDefault="00C3798F" w:rsidP="00C3798F">
      <w:pPr>
        <w:pStyle w:val="Corpsdetexte"/>
        <w:tabs>
          <w:tab w:val="clear" w:pos="2700"/>
          <w:tab w:val="left" w:pos="720"/>
          <w:tab w:val="left" w:pos="2160"/>
        </w:tabs>
        <w:ind w:right="-1260"/>
        <w:rPr>
          <w:sz w:val="26"/>
          <w:szCs w:val="26"/>
          <w:lang w:val="fr-FR"/>
        </w:rPr>
      </w:pPr>
    </w:p>
    <w:p w:rsidR="00C3798F" w:rsidRPr="00C3798F" w:rsidRDefault="00C3798F" w:rsidP="00C3798F">
      <w:pPr>
        <w:pStyle w:val="Corpsdetexte"/>
        <w:tabs>
          <w:tab w:val="clear" w:pos="2700"/>
          <w:tab w:val="left" w:pos="720"/>
          <w:tab w:val="left" w:pos="2160"/>
        </w:tabs>
        <w:ind w:right="-1260"/>
        <w:rPr>
          <w:sz w:val="26"/>
          <w:szCs w:val="26"/>
        </w:rPr>
      </w:pPr>
      <w:r w:rsidRPr="00C3798F">
        <w:rPr>
          <w:sz w:val="26"/>
          <w:szCs w:val="26"/>
        </w:rPr>
        <w:t>Jeudi  14 décembre</w:t>
      </w:r>
      <w:r w:rsidRPr="00C3798F">
        <w:rPr>
          <w:sz w:val="26"/>
          <w:szCs w:val="26"/>
        </w:rPr>
        <w:tab/>
      </w:r>
      <w:r w:rsidRPr="00C379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798F">
        <w:rPr>
          <w:sz w:val="26"/>
          <w:szCs w:val="26"/>
        </w:rPr>
        <w:t>St Jean de la Croix, docteur de l’Église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</w:rPr>
      </w:pPr>
      <w:r w:rsidRPr="00C3798F">
        <w:rPr>
          <w:rFonts w:ascii="Arial Black" w:hAnsi="Arial Black"/>
          <w:sz w:val="26"/>
          <w:szCs w:val="26"/>
        </w:rPr>
        <w:t>12h</w:t>
      </w:r>
      <w:r w:rsidRPr="00C3798F">
        <w:rPr>
          <w:rFonts w:ascii="Arial" w:hAnsi="Arial" w:cs="Arial"/>
          <w:sz w:val="26"/>
          <w:szCs w:val="26"/>
        </w:rPr>
        <w:tab/>
        <w:t>Cyprelon Monnis et Lorraine Registre, défs</w:t>
      </w:r>
      <w:r w:rsidRPr="00C3798F">
        <w:rPr>
          <w:rFonts w:ascii="Arial" w:hAnsi="Arial" w:cs="Arial"/>
          <w:sz w:val="26"/>
          <w:szCs w:val="26"/>
        </w:rPr>
        <w:tab/>
        <w:t>Leurs enfants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</w:rPr>
      </w:pPr>
      <w:r w:rsidRPr="00C3798F">
        <w:rPr>
          <w:rFonts w:ascii="Arial Black" w:hAnsi="Arial Black"/>
          <w:sz w:val="26"/>
          <w:szCs w:val="26"/>
        </w:rPr>
        <w:t>17h</w:t>
      </w:r>
      <w:r w:rsidRPr="00C3798F">
        <w:rPr>
          <w:rFonts w:ascii="Arial" w:hAnsi="Arial" w:cs="Arial"/>
          <w:sz w:val="26"/>
          <w:szCs w:val="26"/>
        </w:rPr>
        <w:tab/>
        <w:t>Remerciement à la Vierge</w:t>
      </w:r>
      <w:r w:rsidRPr="00C3798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3798F">
        <w:rPr>
          <w:rFonts w:ascii="Arial" w:hAnsi="Arial" w:cs="Arial"/>
          <w:sz w:val="26"/>
          <w:szCs w:val="26"/>
        </w:rPr>
        <w:t>Mme Guerline Dantes</w:t>
      </w:r>
    </w:p>
    <w:p w:rsidR="00C3798F" w:rsidRPr="00C3798F" w:rsidRDefault="00C3798F" w:rsidP="00C3798F">
      <w:pPr>
        <w:tabs>
          <w:tab w:val="left" w:pos="720"/>
          <w:tab w:val="left" w:pos="2160"/>
        </w:tabs>
        <w:ind w:right="-1260"/>
        <w:rPr>
          <w:rFonts w:ascii="Arial Black" w:hAnsi="Arial Black"/>
          <w:sz w:val="26"/>
          <w:szCs w:val="26"/>
          <w:lang w:val="fr-FR"/>
        </w:rPr>
      </w:pPr>
    </w:p>
    <w:p w:rsidR="00C3798F" w:rsidRPr="00C3798F" w:rsidRDefault="00C3798F" w:rsidP="00C3798F">
      <w:pPr>
        <w:tabs>
          <w:tab w:val="left" w:pos="720"/>
          <w:tab w:val="left" w:pos="2160"/>
        </w:tabs>
        <w:ind w:right="-1260"/>
        <w:rPr>
          <w:rFonts w:ascii="Arial Black" w:hAnsi="Arial Black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Vendredi 15 décembre</w:t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 Black" w:hAnsi="Arial Black"/>
          <w:sz w:val="26"/>
          <w:szCs w:val="26"/>
          <w:lang w:val="fr-FR"/>
        </w:rPr>
        <w:tab/>
      </w:r>
      <w:r>
        <w:rPr>
          <w:rFonts w:ascii="Arial Black" w:hAnsi="Arial Black"/>
          <w:sz w:val="26"/>
          <w:szCs w:val="26"/>
          <w:lang w:val="fr-FR"/>
        </w:rPr>
        <w:tab/>
      </w:r>
      <w:r w:rsidRPr="00C3798F">
        <w:rPr>
          <w:rFonts w:ascii="Arial Black" w:hAnsi="Arial Black"/>
          <w:sz w:val="26"/>
          <w:szCs w:val="26"/>
          <w:lang w:val="fr-FR"/>
        </w:rPr>
        <w:t>Férie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12h</w:t>
      </w:r>
      <w:r w:rsidRPr="00C3798F">
        <w:rPr>
          <w:rFonts w:ascii="Arial" w:hAnsi="Arial" w:cs="Arial"/>
          <w:sz w:val="26"/>
          <w:szCs w:val="26"/>
          <w:lang w:val="fr-FR"/>
        </w:rPr>
        <w:tab/>
        <w:t>Mme Éliane Desgranges, déf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C3798F">
        <w:rPr>
          <w:rFonts w:ascii="Arial" w:hAnsi="Arial" w:cs="Arial"/>
          <w:sz w:val="26"/>
          <w:szCs w:val="26"/>
          <w:lang w:val="fr-FR"/>
        </w:rPr>
        <w:t>Sa fille Micheline</w:t>
      </w:r>
    </w:p>
    <w:p w:rsidR="00C3798F" w:rsidRPr="00C3798F" w:rsidRDefault="00C3798F" w:rsidP="00C3798F">
      <w:pPr>
        <w:pStyle w:val="En-tte"/>
        <w:tabs>
          <w:tab w:val="clear" w:pos="4320"/>
          <w:tab w:val="clear" w:pos="8640"/>
          <w:tab w:val="left" w:pos="720"/>
          <w:tab w:val="left" w:pos="4500"/>
          <w:tab w:val="left" w:pos="6480"/>
        </w:tabs>
        <w:ind w:right="-1260"/>
        <w:rPr>
          <w:rFonts w:ascii="Arial" w:hAnsi="Arial" w:cs="Arial"/>
          <w:sz w:val="26"/>
          <w:szCs w:val="26"/>
          <w:lang w:val="fr-FR"/>
        </w:rPr>
      </w:pPr>
      <w:r w:rsidRPr="00C3798F">
        <w:rPr>
          <w:rFonts w:ascii="Arial Black" w:hAnsi="Arial Black"/>
          <w:sz w:val="26"/>
          <w:szCs w:val="26"/>
          <w:lang w:val="fr-FR"/>
        </w:rPr>
        <w:t>17h</w:t>
      </w:r>
      <w:r w:rsidRPr="00C3798F">
        <w:rPr>
          <w:rFonts w:ascii="Arial" w:hAnsi="Arial" w:cs="Arial"/>
          <w:sz w:val="26"/>
          <w:szCs w:val="26"/>
          <w:lang w:val="fr-FR"/>
        </w:rPr>
        <w:tab/>
        <w:t>M. Mira Beau-Pierre, déf</w:t>
      </w:r>
      <w:r w:rsidRPr="00C3798F"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bookmarkStart w:id="0" w:name="_GoBack"/>
      <w:bookmarkEnd w:id="0"/>
      <w:r w:rsidRPr="00C3798F">
        <w:rPr>
          <w:rFonts w:ascii="Arial" w:hAnsi="Arial" w:cs="Arial"/>
          <w:sz w:val="26"/>
          <w:szCs w:val="26"/>
          <w:lang w:val="fr-FR"/>
        </w:rPr>
        <w:t>Sa fille Delourdes</w:t>
      </w:r>
    </w:p>
    <w:p w:rsidR="00272B3A" w:rsidRPr="00C3798F" w:rsidRDefault="00272B3A" w:rsidP="00C3798F">
      <w:pPr>
        <w:tabs>
          <w:tab w:val="left" w:pos="1080"/>
          <w:tab w:val="left" w:pos="2410"/>
          <w:tab w:val="left" w:pos="4320"/>
        </w:tabs>
        <w:ind w:right="-1260"/>
        <w:rPr>
          <w:rFonts w:ascii="Arial" w:hAnsi="Arial" w:cs="Arial"/>
          <w:sz w:val="26"/>
          <w:szCs w:val="26"/>
          <w:lang w:val="fr-FR"/>
        </w:rPr>
      </w:pPr>
    </w:p>
    <w:sectPr w:rsidR="00272B3A" w:rsidRPr="00C3798F" w:rsidSect="002C7B47">
      <w:pgSz w:w="12240" w:h="15840" w:code="1"/>
      <w:pgMar w:top="1440" w:right="1800" w:bottom="1440" w:left="1800" w:header="706" w:footer="706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A61"/>
    <w:rsid w:val="00020A4E"/>
    <w:rsid w:val="00022F7C"/>
    <w:rsid w:val="000D2573"/>
    <w:rsid w:val="00106A9E"/>
    <w:rsid w:val="00115C31"/>
    <w:rsid w:val="001B5FCD"/>
    <w:rsid w:val="00207A3C"/>
    <w:rsid w:val="00272B3A"/>
    <w:rsid w:val="0029001E"/>
    <w:rsid w:val="00295676"/>
    <w:rsid w:val="002A7268"/>
    <w:rsid w:val="002C7B47"/>
    <w:rsid w:val="00353781"/>
    <w:rsid w:val="0035797C"/>
    <w:rsid w:val="00364FE8"/>
    <w:rsid w:val="003C4DA6"/>
    <w:rsid w:val="00402B83"/>
    <w:rsid w:val="00472847"/>
    <w:rsid w:val="00493FA1"/>
    <w:rsid w:val="00573ABA"/>
    <w:rsid w:val="006B6F0A"/>
    <w:rsid w:val="006D64CC"/>
    <w:rsid w:val="0072224F"/>
    <w:rsid w:val="00791936"/>
    <w:rsid w:val="007C549E"/>
    <w:rsid w:val="008167A1"/>
    <w:rsid w:val="008618FB"/>
    <w:rsid w:val="008A19BA"/>
    <w:rsid w:val="009046B3"/>
    <w:rsid w:val="00912182"/>
    <w:rsid w:val="00931D92"/>
    <w:rsid w:val="00982CF7"/>
    <w:rsid w:val="00987017"/>
    <w:rsid w:val="0099706C"/>
    <w:rsid w:val="009C40BB"/>
    <w:rsid w:val="00AA61B0"/>
    <w:rsid w:val="00B462F3"/>
    <w:rsid w:val="00BC7A2E"/>
    <w:rsid w:val="00C2326E"/>
    <w:rsid w:val="00C2766B"/>
    <w:rsid w:val="00C3225A"/>
    <w:rsid w:val="00C3798F"/>
    <w:rsid w:val="00C8021A"/>
    <w:rsid w:val="00CC3EAE"/>
    <w:rsid w:val="00CC777A"/>
    <w:rsid w:val="00D17174"/>
    <w:rsid w:val="00E86A61"/>
    <w:rsid w:val="00EF0CED"/>
    <w:rsid w:val="00F22323"/>
    <w:rsid w:val="00F33031"/>
    <w:rsid w:val="00F56C03"/>
    <w:rsid w:val="00F77648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4CB4"/>
  <w15:docId w15:val="{1074EC6E-1AED-4894-BB25-41DFA8C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6A61"/>
    <w:pPr>
      <w:tabs>
        <w:tab w:val="center" w:pos="4320"/>
        <w:tab w:val="right" w:pos="8640"/>
      </w:tabs>
    </w:pPr>
    <w:rPr>
      <w:noProof/>
    </w:rPr>
  </w:style>
  <w:style w:type="character" w:customStyle="1" w:styleId="En-tteCar">
    <w:name w:val="En-tête Car"/>
    <w:basedOn w:val="Policepardfaut"/>
    <w:link w:val="En-tte"/>
    <w:rsid w:val="00E86A61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86A6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700"/>
      </w:tabs>
      <w:ind w:left="1080" w:right="1260"/>
      <w:jc w:val="center"/>
    </w:pPr>
    <w:rPr>
      <w:rFonts w:ascii="Arial Black" w:hAnsi="Arial Black"/>
      <w:noProof/>
      <w:sz w:val="28"/>
    </w:rPr>
  </w:style>
  <w:style w:type="character" w:customStyle="1" w:styleId="TitreCar">
    <w:name w:val="Titre Car"/>
    <w:basedOn w:val="Policepardfaut"/>
    <w:link w:val="Titre"/>
    <w:rsid w:val="00E86A61"/>
    <w:rPr>
      <w:rFonts w:ascii="Arial Black" w:eastAsia="Times New Roman" w:hAnsi="Arial Black" w:cs="Times New Roman"/>
      <w:noProof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86A61"/>
    <w:pPr>
      <w:tabs>
        <w:tab w:val="left" w:pos="2700"/>
      </w:tabs>
    </w:pPr>
    <w:rPr>
      <w:rFonts w:ascii="Arial Black" w:hAnsi="Arial Black"/>
      <w:noProof/>
      <w:sz w:val="21"/>
    </w:rPr>
  </w:style>
  <w:style w:type="character" w:customStyle="1" w:styleId="CorpsdetexteCar">
    <w:name w:val="Corps de texte Car"/>
    <w:basedOn w:val="Policepardfaut"/>
    <w:link w:val="Corpsdetexte"/>
    <w:semiHidden/>
    <w:rsid w:val="00E86A61"/>
    <w:rPr>
      <w:rFonts w:ascii="Arial Black" w:eastAsia="Times New Roman" w:hAnsi="Arial Black" w:cs="Times New Roman"/>
      <w:noProof/>
      <w:sz w:val="2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CD29-EF45-4894-9048-9033DB17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St-Jacques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Térreault</cp:lastModifiedBy>
  <cp:revision>2</cp:revision>
  <dcterms:created xsi:type="dcterms:W3CDTF">2017-10-19T19:59:00Z</dcterms:created>
  <dcterms:modified xsi:type="dcterms:W3CDTF">2017-10-19T19:59:00Z</dcterms:modified>
</cp:coreProperties>
</file>