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FB18" w14:textId="3DC38262" w:rsidR="003331F4" w:rsidRPr="003331F4" w:rsidRDefault="009001E0" w:rsidP="003331F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DCE29" wp14:editId="0B2412D7">
            <wp:simplePos x="1257300" y="914400"/>
            <wp:positionH relativeFrom="margin">
              <wp:align>left</wp:align>
            </wp:positionH>
            <wp:positionV relativeFrom="margin">
              <wp:align>top</wp:align>
            </wp:positionV>
            <wp:extent cx="2062800" cy="2746800"/>
            <wp:effectExtent l="0" t="0" r="0" b="0"/>
            <wp:wrapSquare wrapText="bothSides"/>
            <wp:docPr id="1744628619" name="Image 1" descr="Une image contenant intérieur, bougie, bâtiment, lieu de cul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28619" name="Image 1" descr="Une image contenant intérieur, bougie, bâtiment, lieu de cul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27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1F4" w:rsidRPr="003331F4">
        <w:rPr>
          <w:rFonts w:ascii="Arial" w:hAnsi="Arial" w:cs="Arial"/>
          <w:b/>
          <w:bCs/>
          <w:sz w:val="32"/>
          <w:szCs w:val="32"/>
        </w:rPr>
        <w:t>Prière devant la Croix Glorieuse :</w:t>
      </w:r>
    </w:p>
    <w:p w14:paraId="1F8FC60D" w14:textId="4BD98018" w:rsidR="003331F4" w:rsidRPr="003331F4" w:rsidRDefault="003331F4" w:rsidP="003331F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“Seigneur Jésus, me voici devant ta Croix Glorieuse.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Que sa contemplation me convertisse.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Que se réalise pour moi ta Parole :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« Élevé de terre, j’attirerai à moi tous le</w:t>
      </w:r>
      <w:r w:rsidR="00603B1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s hommes</w:t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».</w:t>
      </w:r>
    </w:p>
    <w:p w14:paraId="69AD9DA3" w14:textId="7D2C7292" w:rsidR="003331F4" w:rsidRPr="003331F4" w:rsidRDefault="003331F4" w:rsidP="003331F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Près de ta Croix se tenait Marie.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Tu lui dis : « Femme, voici ton fils. »</w:t>
      </w:r>
      <w:r w:rsidR="001D7BD7" w:rsidRPr="001D7BD7">
        <w:rPr>
          <w:noProof/>
        </w:rPr>
        <w:t xml:space="preserve"> 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Elle ne s’enferme pas sur son immense douleur.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Aussitôt elle acquiesce et collabore librement avec toi au salut du monde.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Elle offre la souffrance de son cœur « transpercé par une épée »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et devient alors la mère de tou</w:t>
      </w:r>
      <w:r w:rsidR="001B5A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tes personnes</w:t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Merci de nous dire « Voici ta mère » en cette heure-là.</w:t>
      </w:r>
    </w:p>
    <w:p w14:paraId="448569E7" w14:textId="77777777" w:rsidR="003331F4" w:rsidRPr="003331F4" w:rsidRDefault="003331F4" w:rsidP="003331F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Tu meurs </w:t>
      </w:r>
      <w:hyperlink r:id="rId6" w:history="1">
        <w:r w:rsidRPr="003331F4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24"/>
            <w:szCs w:val="24"/>
            <w:u w:val="none"/>
          </w:rPr>
          <w:t>dans les plus grandes souffrances</w:t>
        </w:r>
      </w:hyperlink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Tu es l’Innocent, victime de la violence absolue.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Tes paroles prennent alors une force extraordinaire :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« Père, pardonne-leur, ils ne savent pas ce qu’ils font ! ».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Pas le moindre sentiment mauvais en toi face à la pire des injustices !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Ta Miséricorde infinie trouve même des excuses à tes bourreaux.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Merci pour ton pardon sans mesure !</w:t>
      </w:r>
    </w:p>
    <w:p w14:paraId="4D3CAE24" w14:textId="77777777" w:rsidR="003331F4" w:rsidRPr="003331F4" w:rsidRDefault="003331F4" w:rsidP="003331F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Tu connais une terrible détresse :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« Mon Dieu, mon Dieu, pourquoi m’as-tu abandonné ? »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Un déchirement intérieur indescriptible t’habite :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en effet, sans cesser d’être parfaitement un avec ton Père,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hyperlink r:id="rId7" w:history="1">
        <w:r w:rsidRPr="003331F4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24"/>
            <w:szCs w:val="24"/>
            <w:u w:val="none"/>
          </w:rPr>
          <w:t>tu portes le péché du monde</w:t>
        </w:r>
      </w:hyperlink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, ce péché qui sépare de Dieu !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Merci de nous délivrer du mal en le prenant sur toi quoi qu’il t’en coûte !</w:t>
      </w:r>
    </w:p>
    <w:p w14:paraId="2BF17225" w14:textId="64400EA9" w:rsidR="003331F4" w:rsidRDefault="003331F4" w:rsidP="003331F4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Parce que tu consens à la solitude la plus extrême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et que tu sembles même abandonné de Dieu,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tu peux promettre le bonheur de la Communion au bon larron :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« Aujourd’hui, tu seras avec moi dans le Paradis ! ».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Quel échange stupéfiant !</w:t>
      </w:r>
      <w:r w:rsidRPr="003331F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Merci d’ouvrir le royaume de l’amour à ceux </w:t>
      </w:r>
      <w:r w:rsidR="001B5AA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et celles </w:t>
      </w:r>
      <w:r w:rsidRPr="003331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qui en étaient irrémédiablement exclus !</w:t>
      </w:r>
    </w:p>
    <w:p w14:paraId="65B4213E" w14:textId="77777777" w:rsidR="001B5AA4" w:rsidRDefault="001B5AA4" w:rsidP="003331F4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323A3398" w14:textId="0377926A" w:rsidR="001B5AA4" w:rsidRPr="003331F4" w:rsidRDefault="001B5AA4" w:rsidP="001B5AA4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famillechrétienne.fr</w:t>
      </w:r>
    </w:p>
    <w:p w14:paraId="31CD61CB" w14:textId="7043EA7E" w:rsidR="00DF5D23" w:rsidRDefault="00DF5D23"/>
    <w:sectPr w:rsidR="00DF5D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F9"/>
    <w:rsid w:val="001B5AA4"/>
    <w:rsid w:val="001D7BD7"/>
    <w:rsid w:val="002D7DF9"/>
    <w:rsid w:val="003331F4"/>
    <w:rsid w:val="0037237F"/>
    <w:rsid w:val="003E2453"/>
    <w:rsid w:val="00593130"/>
    <w:rsid w:val="00603B14"/>
    <w:rsid w:val="009001E0"/>
    <w:rsid w:val="00DF5D23"/>
    <w:rsid w:val="00EA0035"/>
    <w:rsid w:val="00F372F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76DF"/>
  <w15:chartTrackingRefBased/>
  <w15:docId w15:val="{3FA6837E-0105-4F89-9540-18A6A56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kern w:val="2"/>
        <w:sz w:val="28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D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D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D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D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D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D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D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DF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D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D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D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D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D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D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D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DF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D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31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famillechretienne.fr/eglise/catechese-et-formation/la-reponse-de-juliette-levivier-sans-le-peche-d-adam-et-eve-jesus-serait-il-venu-nous-sauver-214865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famillechretienne.fr/20434/article/pourquoi-dieu-souffre-t-il-avec-nous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Bérubé</dc:creator>
  <cp:keywords/>
  <dc:description/>
  <cp:lastModifiedBy>ramona galtoma</cp:lastModifiedBy>
  <cp:revision>2</cp:revision>
  <cp:lastPrinted>2024-09-10T19:11:00Z</cp:lastPrinted>
  <dcterms:created xsi:type="dcterms:W3CDTF">2024-09-12T18:21:00Z</dcterms:created>
  <dcterms:modified xsi:type="dcterms:W3CDTF">2024-09-12T18:21:00Z</dcterms:modified>
</cp:coreProperties>
</file>